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2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5"/>
      </w:tblGrid>
      <w:tr w:rsidR="00E209BA" w:rsidRPr="00E209BA" w:rsidTr="00E209B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20295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295"/>
            </w:tblGrid>
            <w:tr w:rsidR="00E209BA" w:rsidRPr="00E209BA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209BA" w:rsidRPr="00E209BA" w:rsidRDefault="00E209BA" w:rsidP="00E209BA">
                  <w:pPr>
                    <w:spacing w:before="150" w:after="30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245C90"/>
                      <w:sz w:val="21"/>
                      <w:szCs w:val="21"/>
                      <w:lang w:eastAsia="ru-RU"/>
                    </w:rPr>
                  </w:pPr>
                  <w:r w:rsidRPr="00E209BA">
                    <w:rPr>
                      <w:rFonts w:ascii="Times New Roman" w:eastAsia="Times New Roman" w:hAnsi="Times New Roman" w:cs="Times New Roman"/>
                      <w:b/>
                      <w:bCs/>
                      <w:color w:val="245C90"/>
                      <w:sz w:val="21"/>
                      <w:szCs w:val="21"/>
                      <w:lang w:eastAsia="ru-RU"/>
                    </w:rPr>
                    <w:t>ПРОФЕССИОНАЛЬНЫЙ ГОРОСКОП</w:t>
                  </w:r>
                </w:p>
                <w:tbl>
                  <w:tblPr>
                    <w:tblW w:w="0" w:type="auto"/>
                    <w:tblInd w:w="142" w:type="dxa"/>
                    <w:tblBorders>
                      <w:top w:val="outset" w:sz="2" w:space="0" w:color="auto"/>
                      <w:left w:val="single" w:sz="6" w:space="0" w:color="AFD7CC"/>
                      <w:bottom w:val="single" w:sz="6" w:space="0" w:color="AFD7CC"/>
                      <w:right w:val="single" w:sz="6" w:space="0" w:color="AFD7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5"/>
                    <w:gridCol w:w="4077"/>
                    <w:gridCol w:w="2410"/>
                    <w:gridCol w:w="2410"/>
                    <w:gridCol w:w="2281"/>
                    <w:gridCol w:w="2552"/>
                  </w:tblGrid>
                  <w:tr w:rsidR="00E209BA" w:rsidRPr="00E209BA" w:rsidTr="00E209BA"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AFD7CC"/>
                          <w:left w:val="nil"/>
                          <w:bottom w:val="single" w:sz="6" w:space="0" w:color="AFD7CC"/>
                          <w:right w:val="single" w:sz="6" w:space="0" w:color="99D1D8"/>
                        </w:tcBorders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245C90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i/>
                            <w:iCs/>
                            <w:color w:val="245C90"/>
                            <w:sz w:val="18"/>
                            <w:szCs w:val="18"/>
                            <w:lang w:eastAsia="ru-RU"/>
                          </w:rPr>
                          <w:t>Знак зодиака</w:t>
                        </w:r>
                      </w:p>
                    </w:tc>
                    <w:tc>
                      <w:tcPr>
                        <w:tcW w:w="4077" w:type="dxa"/>
                        <w:vMerge w:val="restart"/>
                        <w:tcBorders>
                          <w:top w:val="single" w:sz="6" w:space="0" w:color="AFD7CC"/>
                          <w:left w:val="nil"/>
                          <w:bottom w:val="single" w:sz="6" w:space="0" w:color="AFD7CC"/>
                          <w:right w:val="single" w:sz="6" w:space="0" w:color="99D1D8"/>
                        </w:tcBorders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245C90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i/>
                            <w:iCs/>
                            <w:color w:val="245C90"/>
                            <w:sz w:val="18"/>
                            <w:szCs w:val="18"/>
                            <w:lang w:eastAsia="ru-RU"/>
                          </w:rPr>
                          <w:t>Профессионально важные качества</w:t>
                        </w:r>
                      </w:p>
                    </w:tc>
                    <w:tc>
                      <w:tcPr>
                        <w:tcW w:w="2410" w:type="dxa"/>
                        <w:vMerge w:val="restart"/>
                        <w:tcBorders>
                          <w:top w:val="single" w:sz="6" w:space="0" w:color="AFD7CC"/>
                          <w:left w:val="nil"/>
                          <w:bottom w:val="single" w:sz="6" w:space="0" w:color="AFD7CC"/>
                          <w:right w:val="single" w:sz="6" w:space="0" w:color="99D1D8"/>
                        </w:tcBorders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245C90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i/>
                            <w:iCs/>
                            <w:color w:val="245C90"/>
                            <w:sz w:val="18"/>
                            <w:szCs w:val="18"/>
                            <w:lang w:eastAsia="ru-RU"/>
                          </w:rPr>
                          <w:t>Сферы профессиональной деятельности</w:t>
                        </w:r>
                      </w:p>
                    </w:tc>
                    <w:tc>
                      <w:tcPr>
                        <w:tcW w:w="4691" w:type="dxa"/>
                        <w:gridSpan w:val="2"/>
                        <w:tcBorders>
                          <w:top w:val="single" w:sz="6" w:space="0" w:color="AFD7CC"/>
                          <w:left w:val="nil"/>
                          <w:bottom w:val="single" w:sz="6" w:space="0" w:color="AFD7CC"/>
                          <w:right w:val="single" w:sz="6" w:space="0" w:color="99D1D8"/>
                        </w:tcBorders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245C90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i/>
                            <w:iCs/>
                            <w:color w:val="245C90"/>
                            <w:sz w:val="18"/>
                            <w:szCs w:val="18"/>
                            <w:lang w:eastAsia="ru-RU"/>
                          </w:rPr>
                          <w:t>Примеры конкретных профессий, в которых представители знака добиваются наибольших успехов</w:t>
                        </w:r>
                      </w:p>
                    </w:tc>
                    <w:tc>
                      <w:tcPr>
                        <w:tcW w:w="2552" w:type="dxa"/>
                        <w:vMerge w:val="restart"/>
                        <w:tcBorders>
                          <w:top w:val="single" w:sz="6" w:space="0" w:color="AFD7CC"/>
                          <w:left w:val="nil"/>
                          <w:bottom w:val="single" w:sz="6" w:space="0" w:color="AFD7CC"/>
                          <w:right w:val="single" w:sz="6" w:space="0" w:color="99D1D8"/>
                        </w:tcBorders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245C90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i/>
                            <w:iCs/>
                            <w:color w:val="245C90"/>
                            <w:sz w:val="18"/>
                            <w:szCs w:val="18"/>
                            <w:lang w:eastAsia="ru-RU"/>
                          </w:rPr>
                          <w:t>Известные представители знака</w:t>
                        </w:r>
                      </w:p>
                    </w:tc>
                  </w:tr>
                  <w:tr w:rsidR="00E209BA" w:rsidRPr="00E209BA" w:rsidTr="00E209BA">
                    <w:tc>
                      <w:tcPr>
                        <w:tcW w:w="0" w:type="auto"/>
                        <w:vMerge/>
                        <w:tcBorders>
                          <w:top w:val="single" w:sz="6" w:space="0" w:color="AFD7CC"/>
                          <w:left w:val="nil"/>
                          <w:bottom w:val="single" w:sz="6" w:space="0" w:color="AFD7CC"/>
                          <w:right w:val="single" w:sz="6" w:space="0" w:color="99D1D8"/>
                        </w:tcBorders>
                        <w:vAlign w:val="center"/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245C9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single" w:sz="6" w:space="0" w:color="AFD7CC"/>
                          <w:left w:val="nil"/>
                          <w:bottom w:val="single" w:sz="6" w:space="0" w:color="AFD7CC"/>
                          <w:right w:val="single" w:sz="6" w:space="0" w:color="99D1D8"/>
                        </w:tcBorders>
                        <w:vAlign w:val="center"/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245C9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10" w:type="dxa"/>
                        <w:vMerge/>
                        <w:tcBorders>
                          <w:top w:val="single" w:sz="6" w:space="0" w:color="AFD7CC"/>
                          <w:left w:val="nil"/>
                          <w:bottom w:val="single" w:sz="6" w:space="0" w:color="AFD7CC"/>
                          <w:right w:val="single" w:sz="6" w:space="0" w:color="99D1D8"/>
                        </w:tcBorders>
                        <w:vAlign w:val="center"/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245C9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AFD7CC"/>
                          <w:left w:val="nil"/>
                          <w:bottom w:val="single" w:sz="6" w:space="0" w:color="AFD7CC"/>
                          <w:right w:val="single" w:sz="6" w:space="0" w:color="99D1D8"/>
                        </w:tcBorders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245C90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i/>
                            <w:iCs/>
                            <w:color w:val="245C90"/>
                            <w:sz w:val="18"/>
                            <w:szCs w:val="18"/>
                            <w:lang w:eastAsia="ru-RU"/>
                          </w:rPr>
                          <w:t>Для мужчин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6" w:space="0" w:color="AFD7CC"/>
                          <w:left w:val="nil"/>
                          <w:bottom w:val="single" w:sz="6" w:space="0" w:color="AFD7CC"/>
                          <w:right w:val="single" w:sz="6" w:space="0" w:color="99D1D8"/>
                        </w:tcBorders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245C90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i/>
                            <w:iCs/>
                            <w:color w:val="245C90"/>
                            <w:sz w:val="18"/>
                            <w:szCs w:val="18"/>
                            <w:lang w:eastAsia="ru-RU"/>
                          </w:rPr>
                          <w:t>Для женщин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6" w:space="0" w:color="AFD7CC"/>
                          <w:left w:val="nil"/>
                          <w:bottom w:val="single" w:sz="6" w:space="0" w:color="AFD7CC"/>
                          <w:right w:val="single" w:sz="6" w:space="0" w:color="99D1D8"/>
                        </w:tcBorders>
                        <w:vAlign w:val="center"/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245C9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209BA" w:rsidRPr="00E209BA" w:rsidTr="00E209BA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ОВЕН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21 марта-20 апреля</w:t>
                        </w:r>
                      </w:p>
                    </w:tc>
                    <w:tc>
                      <w:tcPr>
                        <w:tcW w:w="4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Самостоятельность оценок, сила убеждения, активность, энергичность, импульсивность, быстрота реакции, умение добиваться своих целей, готовность помогать людям, организаторские способности, открытость, пунктуальность, смелость, склонность обучать, преподавать, воспитывать, любовь к природе, путешествиям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vAlign w:val="center"/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Наука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Политика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Искусство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Медицина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Военное дело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Авиация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Космонавтика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Педагогика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Сфера обслуживания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Сельское хозяйство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Учитель, актер, фермер, журналист, врач, механик, ювелир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Дизайнер, парикмахер, косметолог, журналист, стюардесса, специалист по ЭВМ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Йозеф Гайдн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Винсент Ван Гог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Никита Хрущев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 xml:space="preserve">Герберт фон </w:t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Кароян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Жан-Поль Бельмондо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Чарли Чаплин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Казанова</w:t>
                        </w:r>
                      </w:p>
                    </w:tc>
                  </w:tr>
                  <w:tr w:rsidR="00E209BA" w:rsidRPr="00E209BA" w:rsidTr="00E209BA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ТЕЛЕЦ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21 апреля-20 мая</w:t>
                        </w:r>
                      </w:p>
                    </w:tc>
                    <w:tc>
                      <w:tcPr>
                        <w:tcW w:w="4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Объективность, наблюдательность, сосредоточенность, основательност</w:t>
                        </w:r>
                        <w:bookmarkStart w:id="0" w:name="_GoBack"/>
                        <w:bookmarkEnd w:id="0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ь, ловкость, сноровка («золотые руки»), способность владеть любыми навыками, самообладание, терпение, упорство, практичность, справедливость, надежность, пунктуальность, любовь к цифрам, фактам, документам, способность накапливать опыт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Прикладная наука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Искусство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Ремесло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Журналистика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Садоводство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Спорт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Журналист, музыкант, спортсмен, художник, инженер, садовник, столяр, электрик, слесарь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Телефонистка, фармацевт, психолог, сотрудник социального обеспечения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Шекспир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Барон Мюнхгаузен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Карл Маркс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Йоганнес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Брамс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Гарри Купер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Фернандель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Жан Габен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 xml:space="preserve">Гарри </w:t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Трумен</w:t>
                        </w:r>
                        <w:proofErr w:type="spellEnd"/>
                      </w:p>
                    </w:tc>
                  </w:tr>
                  <w:tr w:rsidR="00E209BA" w:rsidRPr="00E209BA" w:rsidTr="00E209BA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БЛИЗНЕЦЫ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21 мая-21 июня</w:t>
                        </w:r>
                      </w:p>
                    </w:tc>
                    <w:tc>
                      <w:tcPr>
                        <w:tcW w:w="4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Творческие способности, широта мышления, любознательность, богатая фантазия, творческое начало, умение выделять главное, критичность, тонкий вкус, подвижность, быстрота реакции, деловитость, общительность, обаяние, любовь к разнообразию, путешествиям, экспериментам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Наука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Техника (атомная, космическая, авиационная, корабельная, вычислительная, электронная)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Искусство (в том числе прикладное)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Филология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Спорт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Инженер, летчик, писатель, музыкант, спортсмен, переводчик, водитель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Дизайнер, спортсменка, специалист по декоративной косметике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Александр Пушкин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Конан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Дойль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Томас Манн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Жан-Поль Сартр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Джон Кеннеди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 xml:space="preserve">Шарль </w:t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Азнавур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Мерлин Монро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Штефи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Граф</w:t>
                        </w:r>
                      </w:p>
                    </w:tc>
                  </w:tr>
                  <w:tr w:rsidR="00E209BA" w:rsidRPr="00E209BA" w:rsidTr="00E209BA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РАК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22 июня-22 июля</w:t>
                        </w:r>
                      </w:p>
                    </w:tc>
                    <w:tc>
                      <w:tcPr>
                        <w:tcW w:w="4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Развитая интуиция в сочетании с сознанием и опытом, богатая фантазия, творческое начало, аналитические способности, прекрасное владение цифрами, осторожность в действиях, чувствительность, великодушие, заботливость, сострадание, любовь все измерять, взвешивать, оценивать, стремление собирать, обрабатывать, накапливать информацию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Техника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Бизнес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Медицина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Искусство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Декоративное цветоводство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Поварское искусство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Банковское дело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Банковский служащий, менеджер, бухгалтер, психолог, пилот, режиссер, музыкант, поэт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Банковская служащая, медсестра, врач, фармацевт, психолог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Ингмар Бергман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Рубенс Рембрандт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Григорий Распутин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Жан Кокто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 xml:space="preserve">Луи </w:t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Армстронг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 xml:space="preserve">Джина </w:t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Лолло-Бриджида</w:t>
                        </w:r>
                        <w:proofErr w:type="spellEnd"/>
                      </w:p>
                    </w:tc>
                  </w:tr>
                  <w:tr w:rsidR="00E209BA" w:rsidRPr="00E209BA" w:rsidTr="00E209BA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ЛЕВ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23 июля-23 августа</w:t>
                        </w:r>
                      </w:p>
                    </w:tc>
                    <w:tc>
                      <w:tcPr>
                        <w:tcW w:w="4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Творческие способности, красноречие, способность к систематизированию, чувство цвета и формы, чувство ритма, работоспособность, уверенность в себе, сила воли, </w:t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предприимчивость</w:t>
                        </w:r>
                        <w:proofErr w:type="gram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,о</w:t>
                        </w:r>
                        <w:proofErr w:type="gram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тветственность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, 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lastRenderedPageBreak/>
                          <w:t>дисциплинированность, честолюбие, открытость, неподкупность, стремление влиять на общественное мнение, руководить, вести за собой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lastRenderedPageBreak/>
                          <w:t>Промышленность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Медицина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Торговля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Военное дело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Искусство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lastRenderedPageBreak/>
                          <w:t>Спорт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Информатика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Вычислительная техника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Реклама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Филология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Педагогика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lastRenderedPageBreak/>
                          <w:t>Музыкант, журналист, переводчик, дизайнер, спортсмен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Воспитатель, социолог, работник социального обеспечения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Наполеон I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Генри Форд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 xml:space="preserve">Альфред </w:t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Хичкок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Фидель Кастро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 xml:space="preserve">Луи де </w:t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Финес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lastRenderedPageBreak/>
                          <w:t xml:space="preserve">Альфред </w:t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Крупп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Муссолини</w:t>
                        </w:r>
                      </w:p>
                    </w:tc>
                  </w:tr>
                  <w:tr w:rsidR="00E209BA" w:rsidRPr="00E209BA" w:rsidTr="00E209BA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lastRenderedPageBreak/>
                          <w:t>ДЕВА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24 августа-23 сентября</w:t>
                        </w:r>
                      </w:p>
                    </w:tc>
                    <w:tc>
                      <w:tcPr>
                        <w:tcW w:w="4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Рассудительность, отличная память, аналитические способности, ответственность, пунктуальность, умелые руки, организаторские способности, бережливость, тактичность, интеллигентность, чувство прекрасного, потребность служить людям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Торговля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Банковское дело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Естествознание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Педагогика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Медицина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Строительство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Прикладное искусство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Инженер, социолог, психолог, строитель, дизайнер, ювелир, врач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Врач, дизайнер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Лев Толстой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Гетте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Агата Кристи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Грета Гарбо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Софи Лорен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Роми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Шнайдер</w:t>
                        </w:r>
                      </w:p>
                    </w:tc>
                  </w:tr>
                  <w:tr w:rsidR="00E209BA" w:rsidRPr="00E209BA" w:rsidTr="00E209BA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ВЕСЫ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24 сентября-23 октября</w:t>
                        </w:r>
                      </w:p>
                    </w:tc>
                    <w:tc>
                      <w:tcPr>
                        <w:tcW w:w="4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Способность к абстрактному мышлению, математические способности, стремление к гармонии и совершенству, дипломатичность, обаяние, элегантность, самостоятельность, умение настоять на своем, общительность, терпимость, готовность помогать, гибкость, способность приспосабливаться к людям и различным условиям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Искусство (особенно театр, кино, живопись, литература)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Юриспруденция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Археология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Экономика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Наука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Ремесло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Вычислительная техника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Физик, математик, актер, художник, столяр-краснодеревщик, слесарь высокого класса, механик, специалист по ЭВМ</w:t>
                        </w:r>
                        <w:proofErr w:type="gramEnd"/>
                      </w:p>
                    </w:tc>
                    <w:tc>
                      <w:tcPr>
                        <w:tcW w:w="22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Ювелир, архитектор, садовод, цветовод, стюардесса, работник социального обеспечения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Махатма Ганди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Бриджит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Бордо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Папа Павел VI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Дуайт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Дэвид Эйзенхауэр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Удо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Юргенс</w:t>
                        </w:r>
                        <w:proofErr w:type="spellEnd"/>
                      </w:p>
                    </w:tc>
                  </w:tr>
                  <w:tr w:rsidR="00E209BA" w:rsidRPr="00E209BA" w:rsidTr="00E209BA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СКОРПИОН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24 октября-22 ноября</w:t>
                        </w:r>
                      </w:p>
                    </w:tc>
                    <w:tc>
                      <w:tcPr>
                        <w:tcW w:w="4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Стратегическое мышление, реалистичность, любознательность, динамичность, работоспособность, склонность собирать и оценивать информацию, склонность к созерцанию, интерес к вечным тайнам жизни, справедливость, ответственность, дисциплинированность, честность, умение ладить с людьми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Философия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Филология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Физика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Химия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Сельское хозяйство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Искусство (музыка, театр)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Банковское дело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Педагогика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Медицина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Специалист по ЭВМ, криминалист, прокурор, политолог, фермер, механик, токарь, слесарь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Учитель, воспитатель, социолог, юрист, медсестра, врач, психолог, телефонистка, библиотекарь, переводчик (устный)</w:t>
                        </w:r>
                        <w:proofErr w:type="gramEnd"/>
                      </w:p>
                    </w:tc>
                    <w:tc>
                      <w:tcPr>
                        <w:tcW w:w="25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Мартин Лютер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Фридрих Шиллер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Федор Достоевский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Жорж Бизе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Пабло Пикассо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Альфред Нобель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Индира Ганди</w:t>
                        </w:r>
                      </w:p>
                    </w:tc>
                  </w:tr>
                  <w:tr w:rsidR="00E209BA" w:rsidRPr="00E209BA" w:rsidTr="00E209BA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СТРЕЛЕЦ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23 ноября-21 декабря</w:t>
                        </w:r>
                      </w:p>
                    </w:tc>
                    <w:tc>
                      <w:tcPr>
                        <w:tcW w:w="4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Творческое начало, богатая фантазия, ловкость, динамичность, целеустремленность, работоспособность, склонность к риску, уверенность в себе, оптимизм, ответственность, организаторские способности, непринужденность в общении, обостренное чувство справедливости, стремление руководить и управлять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Искусство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Правоведение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Медицина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Филология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Авиация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Геология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Врач, криминалист, детектив, журналист, дирижер, дизайнер, переводчик, поэт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Секретарь, балерина, музыкант, цветовод, медсестра, геолог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Бетховен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Генрих Гейне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 xml:space="preserve">Уинстон </w:t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Черчиль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Уолт Дисней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Фрэнк Синатра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Эдит Пиаф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Александр Солженицын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Гораций</w:t>
                        </w:r>
                      </w:p>
                    </w:tc>
                  </w:tr>
                  <w:tr w:rsidR="00E209BA" w:rsidRPr="00E209BA" w:rsidTr="00E209BA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КОЗЕРОГ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22 декабря-20 января</w:t>
                        </w:r>
                      </w:p>
                    </w:tc>
                    <w:tc>
                      <w:tcPr>
                        <w:tcW w:w="4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Объективность, изобретательность, увлеченность, энтузиазм, реалистичность, работоспособность, творческое отношение к делу, честолюбие, ответственность, упорство, самостоятельность, заботливость, предпочтение иметь влияние, а не власть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Наука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Торговля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Промышленность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Политика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Дипломатия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Строительство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Архитектура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Горное дело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Сельское хозяйство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Философия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Теология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lastRenderedPageBreak/>
                          <w:t>Искусство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lastRenderedPageBreak/>
                          <w:t>Юрист, столяр, дизайнер, священник, график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Швея, работник социального обеспечения, физик, инженер, археолог, маклер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Марлен Дитрих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Фридрих Дюрренматт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Элвис Пресли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Ричард Никсон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Анри Матисс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Фредерико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Феллини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 xml:space="preserve">Мао </w:t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Дзедун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Поль Сезанн</w:t>
                        </w:r>
                      </w:p>
                    </w:tc>
                  </w:tr>
                  <w:tr w:rsidR="00E209BA" w:rsidRPr="00E209BA" w:rsidTr="00E209BA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lastRenderedPageBreak/>
                          <w:t>ВОДОЛЕЙ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21 января-19 февраля</w:t>
                        </w:r>
                      </w:p>
                    </w:tc>
                    <w:tc>
                      <w:tcPr>
                        <w:tcW w:w="4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Любознательность, изобретательность, критичность, мудрость, художественные способности, находчивость, динамичность, артистизм, трудолюбие, общительность, терпимость, ответственность, оптимизм, независимость, готовность помочь другим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Наука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Техника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Искусство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Филология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Педагогика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Химик, физик, биолог, инженер, механик, переводчик литературы, писатель, археолог, фотограф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Учитель, воспитатель, переводчик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Чарльз Дарвин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Жюль Верн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Моцарт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Франц Шуберт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Авраам Линкольн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Эрнст Гофман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Кристиан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Диор</w:t>
                        </w:r>
                      </w:p>
                    </w:tc>
                  </w:tr>
                  <w:tr w:rsidR="00E209BA" w:rsidRPr="00E209BA" w:rsidTr="00E209BA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РЫБЫ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20 февраля-20 марта</w:t>
                        </w:r>
                      </w:p>
                    </w:tc>
                    <w:tc>
                      <w:tcPr>
                        <w:tcW w:w="4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Стремление к гармонии, любознательность, потребность в информации, тонкая интуиция, музыкальные способности, впечатлительность, выносливость, хорошая реакция, общительность, отзывчивость, терпимость, основательность, потребность помогать людям, желание работать со знаковыми системами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Наука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Литература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Искусство (поэзия, музыка, балет, кино)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Техника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Медицина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Банковское дело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Педагогика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Спорт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Специалист по информатике, бухгалтер, ревизор, часовщик, гравер, детектив, учитель, электрик, столяр, монтер, портной</w:t>
                        </w:r>
                        <w:proofErr w:type="gramEnd"/>
                      </w:p>
                    </w:tc>
                    <w:tc>
                      <w:tcPr>
                        <w:tcW w:w="228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Воспитатель, медсестра, врач, музыкант, актриса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6" w:space="0" w:color="C5E3E7"/>
                        </w:tcBorders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Виктор Гюго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Альберт Эйнштейн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Марлон Брандо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Лайза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Минелли</w:t>
                        </w:r>
                        <w:proofErr w:type="spellEnd"/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Элизабет Тейлор</w:t>
                        </w:r>
                        <w:r w:rsidRPr="00E209B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br/>
                          <w:t>Тони Шумахер</w:t>
                        </w:r>
                      </w:p>
                    </w:tc>
                  </w:tr>
                </w:tbl>
                <w:p w:rsidR="00E209BA" w:rsidRPr="00E209BA" w:rsidRDefault="00E209BA" w:rsidP="00E20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95"/>
                  </w:tblGrid>
                  <w:tr w:rsidR="00E209BA" w:rsidRPr="00E209BA">
                    <w:trPr>
                      <w:trHeight w:val="10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09BA" w:rsidRPr="00E209BA" w:rsidRDefault="00E209BA" w:rsidP="00E20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209BA" w:rsidRPr="00E209BA" w:rsidRDefault="00E209BA" w:rsidP="00E20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09BA" w:rsidRPr="00E209BA" w:rsidRDefault="00E209BA" w:rsidP="00E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9BA" w:rsidRPr="00E209BA" w:rsidTr="00E209BA">
        <w:trPr>
          <w:tblCellSpacing w:w="0" w:type="dxa"/>
        </w:trPr>
        <w:tc>
          <w:tcPr>
            <w:tcW w:w="0" w:type="auto"/>
            <w:vAlign w:val="center"/>
            <w:hideMark/>
          </w:tcPr>
          <w:p w:rsidR="00E209BA" w:rsidRPr="00E209BA" w:rsidRDefault="00E209BA" w:rsidP="00E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E3448" w:rsidRDefault="00EE3448"/>
    <w:sectPr w:rsidR="00EE3448" w:rsidSect="00E209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F0"/>
    <w:rsid w:val="00E209BA"/>
    <w:rsid w:val="00EE3448"/>
    <w:rsid w:val="00E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2015-09-23T12:29:00Z</dcterms:created>
  <dcterms:modified xsi:type="dcterms:W3CDTF">2015-09-23T12:30:00Z</dcterms:modified>
</cp:coreProperties>
</file>